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ATTENDANCE (First General Meeting) on February 2, 2016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Location: James Hall Rm 3099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Time: 7:30 pm – 9pm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NAMES: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Jashanti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Pittman 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Delisa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Carolina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Oldania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Pena 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James </w:t>
      </w:r>
      <w:proofErr w:type="spellStart"/>
      <w:r>
        <w:rPr>
          <w:rFonts w:ascii="Times New Roman" w:hAnsi="Times New Roman" w:cs="Times New Roman"/>
          <w:sz w:val="24"/>
          <w:szCs w:val="24"/>
        </w:rPr>
        <w:t>Nwachukwu</w:t>
      </w:r>
      <w:proofErr w:type="spellEnd"/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DeAsia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Davis-Grissom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Christy </w:t>
      </w:r>
      <w:proofErr w:type="spellStart"/>
      <w:r>
        <w:rPr>
          <w:rFonts w:ascii="Times New Roman" w:hAnsi="Times New Roman" w:cs="Times New Roman"/>
          <w:sz w:val="24"/>
          <w:szCs w:val="24"/>
        </w:rPr>
        <w:t>Noccius</w:t>
      </w:r>
      <w:proofErr w:type="spellEnd"/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Givens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Kristian Lewis 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Fayola Abdon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Leah Quick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Hillary Gooding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Precious </w:t>
      </w:r>
      <w:proofErr w:type="spellStart"/>
      <w:r>
        <w:rPr>
          <w:rFonts w:ascii="Times New Roman" w:hAnsi="Times New Roman" w:cs="Times New Roman"/>
          <w:sz w:val="24"/>
          <w:szCs w:val="24"/>
        </w:rPr>
        <w:t>Zopata</w:t>
      </w:r>
      <w:proofErr w:type="spellEnd"/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Christina Green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Tashay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Wilson</w:t>
      </w:r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Tristanne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Wilson</w:t>
      </w:r>
      <w:bookmarkStart w:id="0" w:name="_GoBack"/>
      <w:bookmarkEnd w:id="0"/>
    </w:p>
    <w:p w:rsidR="00405BE1" w:rsidRDefault="0040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Edward A </w:t>
      </w:r>
      <w:proofErr w:type="spellStart"/>
      <w:r>
        <w:rPr>
          <w:rFonts w:ascii="Times New Roman" w:hAnsi="Times New Roman" w:cs="Times New Roman"/>
          <w:sz w:val="24"/>
          <w:szCs w:val="24"/>
        </w:rPr>
        <w:t>Estremera</w:t>
      </w:r>
      <w:proofErr w:type="spellEnd"/>
    </w:p>
    <w:p w:rsidR="00405BE1" w:rsidRDefault="00405BE1" w:rsidP="00405BE1">
      <w:pPr>
        <w:tabs>
          <w:tab w:val="left" w:pos="24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Kira Hammond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05BE1" w:rsidRDefault="00405BE1" w:rsidP="00405BE1">
      <w:pPr>
        <w:tabs>
          <w:tab w:val="left" w:pos="24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Nneka </w:t>
      </w:r>
      <w:proofErr w:type="spellStart"/>
      <w:r>
        <w:rPr>
          <w:rFonts w:ascii="Times New Roman" w:hAnsi="Times New Roman" w:cs="Times New Roman"/>
          <w:sz w:val="24"/>
          <w:szCs w:val="24"/>
        </w:rPr>
        <w:t>Obufor</w:t>
      </w:r>
      <w:proofErr w:type="spellEnd"/>
    </w:p>
    <w:p w:rsidR="00405BE1" w:rsidRDefault="00405BE1" w:rsidP="00405BE1">
      <w:pPr>
        <w:tabs>
          <w:tab w:val="left" w:pos="24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Ike </w:t>
      </w:r>
      <w:proofErr w:type="spellStart"/>
      <w:r>
        <w:rPr>
          <w:rFonts w:ascii="Times New Roman" w:hAnsi="Times New Roman" w:cs="Times New Roman"/>
          <w:sz w:val="24"/>
          <w:szCs w:val="24"/>
        </w:rPr>
        <w:t>Odeomena</w:t>
      </w:r>
      <w:proofErr w:type="spellEnd"/>
    </w:p>
    <w:p w:rsidR="00405BE1" w:rsidRPr="00405BE1" w:rsidRDefault="00405BE1">
      <w:pPr>
        <w:rPr>
          <w:rFonts w:ascii="Times New Roman" w:hAnsi="Times New Roman" w:cs="Times New Roman"/>
          <w:sz w:val="24"/>
          <w:szCs w:val="24"/>
        </w:rPr>
      </w:pPr>
    </w:p>
    <w:sectPr w:rsidR="00405BE1" w:rsidRPr="00405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E1"/>
    <w:rsid w:val="0035563D"/>
    <w:rsid w:val="0040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B78F1-56AF-42D8-90AD-367F303F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598107A2.dotm</Template>
  <TotalTime>5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Rowan University</Company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Obufor, Nneka</dc:creator>
  <cp:keywords/>
  <dc:description/>
  <cp:lastModifiedBy>Obufor, Nneka</cp:lastModifiedBy>
  <cp:revision>1</cp:revision>
  <dcterms:created xsi:type="dcterms:W3CDTF">2016-04-15T20:10:00Z</dcterms:created>
  <dcterms:modified xsi:type="dcterms:W3CDTF">2016-04-15T20:15:00Z</dcterms:modified>
</cp:coreProperties>
</file>